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Hlk512432755"/>
      <w:r>
        <w:rPr>
          <w:b/>
          <w:caps/>
          <w:sz w:val="36"/>
          <w:szCs w:val="36"/>
        </w:rPr>
        <w:t>Averbação de Casamento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63E0B743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 wp14:anchorId="63E0B74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84B01EB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 wp14:anchorId="084B01E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7E629EC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 wp14:anchorId="37E629E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399EC54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 wp14:anchorId="399EC54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4147270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 wp14:anchorId="6414727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033B409E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 wp14:anchorId="033B409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D6F14F5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 wp14:anchorId="3D6F14F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74A9025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 wp14:anchorId="174A902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FCB847E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1" stroked="t" style="position:absolute" wp14:anchorId="3FCB847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1FD7EA2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 wp14:anchorId="11FD7EA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526D5A48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 wp14:anchorId="526D5A4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6F3278C3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 wp14:anchorId="6F3278C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5BE6D4F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 wp14:anchorId="5BE6D4F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00A0153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 wp14:anchorId="00A0153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 deste __ Serviço de Registro de Imóveis, seu </w:t>
      </w:r>
      <w:r>
        <w:rPr>
          <w:b/>
          <w:caps/>
          <w:sz w:val="24"/>
          <w:szCs w:val="24"/>
          <w:lang w:eastAsia="pt-BR"/>
        </w:rPr>
        <w:t>casamento</w:t>
      </w:r>
      <w:r>
        <w:rPr>
          <w:sz w:val="24"/>
          <w:szCs w:val="24"/>
          <w:lang w:eastAsia="pt-BR"/>
        </w:rPr>
        <w:t xml:space="preserve"> com: _____________________________________________________________________________________.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Como prova do  acima requerido anexa os seguintes documentos:</w:t>
      </w:r>
    </w:p>
    <w:p>
      <w:pPr>
        <w:pStyle w:val="Normal"/>
        <w:spacing w:lineRule="auto" w:line="240"/>
        <w:ind w:firstLine="708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55384EA8">
                <wp:simplePos x="0" y="0"/>
                <wp:positionH relativeFrom="column">
                  <wp:posOffset>142875</wp:posOffset>
                </wp:positionH>
                <wp:positionV relativeFrom="paragraph">
                  <wp:posOffset>2540</wp:posOffset>
                </wp:positionV>
                <wp:extent cx="219710" cy="181610"/>
                <wp:effectExtent l="0" t="0" r="28575" b="28575"/>
                <wp:wrapNone/>
                <wp:docPr id="15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25pt;margin-top:0.2pt;width:17.2pt;height:14.2pt" wp14:anchorId="55384EA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3845D957">
                <wp:simplePos x="0" y="0"/>
                <wp:positionH relativeFrom="column">
                  <wp:posOffset>142875</wp:posOffset>
                </wp:positionH>
                <wp:positionV relativeFrom="paragraph">
                  <wp:posOffset>307340</wp:posOffset>
                </wp:positionV>
                <wp:extent cx="219710" cy="181610"/>
                <wp:effectExtent l="0" t="0" r="28575" b="28575"/>
                <wp:wrapNone/>
                <wp:docPr id="16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25pt;margin-top:24.2pt;width:17.2pt;height:14.2pt" wp14:anchorId="3845D95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Certidão de casamento</w:t>
      </w:r>
    </w:p>
    <w:p>
      <w:pPr>
        <w:pStyle w:val="Normal"/>
        <w:spacing w:lineRule="auto" w:line="240"/>
        <w:jc w:val="both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lang w:eastAsia="pt-BR"/>
        </w:rPr>
        <w:tab/>
        <w:t xml:space="preserve">Escritura de Pacto Antenupcial devidamente registrada ou certidão do registro </w:t>
      </w:r>
      <w:bookmarkStart w:id="1" w:name="_GoBack"/>
      <w:bookmarkEnd w:id="1"/>
      <w:r>
        <w:rPr>
          <w:sz w:val="24"/>
          <w:szCs w:val="24"/>
          <w:lang w:eastAsia="pt-BR"/>
        </w:rPr>
        <w:t>(obrigatório sempre que o casamento tenha sido realizado após 27/12/1977 e o regime não seja o da comunhão parcial de bens).</w:t>
      </w:r>
      <w:r>
        <w:rPr>
          <w:sz w:val="24"/>
          <w:szCs w:val="24"/>
          <w:u w:val="single"/>
          <w:lang w:eastAsia="pt-BR"/>
        </w:rPr>
        <w:t xml:space="preserve"> </w:t>
      </w:r>
    </w:p>
    <w:p>
      <w:pPr>
        <w:pStyle w:val="Normal"/>
        <w:spacing w:lineRule="auto" w:line="240"/>
        <w:jc w:val="both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7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2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8" name="Conector reto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9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20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/>
        <w:rPr>
          <w:szCs w:val="24"/>
          <w:lang w:eastAsia="pt-BR"/>
        </w:rPr>
      </w:pPr>
      <w:r>
        <w:rPr>
          <w:szCs w:val="24"/>
          <w:lang w:eastAsia="pt-BR"/>
        </w:rPr>
        <w:t xml:space="preserve">A(s) fotocópia(s) deve(m) ser autenticada(s);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bookmarkStart w:id="2" w:name="_Hlk512432755"/>
      <w:r>
        <w:rPr>
          <w:szCs w:val="24"/>
          <w:lang w:eastAsia="pt-BR"/>
        </w:rPr>
        <w:t>Para casamento realizados anteriormente a 27/12/1977 em que o regime não seja o da comunhão universal de bens ou da separação obrigatória de bens deverá ser anexada a escritura de pacto antenupcial devidamente registrada</w:t>
      </w:r>
      <w:bookmarkEnd w:id="2"/>
    </w:p>
    <w:sectPr>
      <w:type w:val="nextPage"/>
      <w:pgSz w:w="11906" w:h="16838"/>
      <w:pgMar w:left="720" w:right="849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3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5635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161</Words>
  <Characters>1092</Characters>
  <CharactersWithSpaces>1727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2018-12-05T17:10:00Z</dcterms:created>
  <dc:creator>Usuário do Windows</dc:creator>
  <dc:description/>
  <dc:language>pt-BR</dc:language>
  <cp:lastModifiedBy/>
  <cp:lastPrinted>2018-01-31T13:08:00Z</cp:lastPrinted>
  <dcterms:modified xsi:type="dcterms:W3CDTF">2019-09-03T09:55:53Z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